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sz w:val="32"/>
          <w:szCs w:val="32"/>
        </w:rPr>
      </w:pPr>
      <w:r>
        <w:rPr>
          <w:rFonts w:hint="eastAsia" w:ascii="仿宋_GB2312" w:eastAsia="仿宋_GB2312"/>
        </w:rPr>
        <w:drawing>
          <wp:anchor distT="0" distB="0" distL="114300" distR="114300" simplePos="0" relativeHeight="251659264" behindDoc="1" locked="0" layoutInCell="1" allowOverlap="1">
            <wp:simplePos x="0" y="0"/>
            <wp:positionH relativeFrom="column">
              <wp:posOffset>-163195</wp:posOffset>
            </wp:positionH>
            <wp:positionV relativeFrom="paragraph">
              <wp:posOffset>371475</wp:posOffset>
            </wp:positionV>
            <wp:extent cx="5614035" cy="2414905"/>
            <wp:effectExtent l="0" t="0" r="9525" b="8255"/>
            <wp:wrapNone/>
            <wp:docPr id="2" name="图片 2"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
                    <pic:cNvPicPr>
                      <a:picLocks noChangeAspect="1"/>
                    </pic:cNvPicPr>
                  </pic:nvPicPr>
                  <pic:blipFill>
                    <a:blip r:embed="rId6"/>
                    <a:stretch>
                      <a:fillRect/>
                    </a:stretch>
                  </pic:blipFill>
                  <pic:spPr>
                    <a:xfrm>
                      <a:off x="0" y="0"/>
                      <a:ext cx="5614035" cy="2414905"/>
                    </a:xfrm>
                    <a:prstGeom prst="rect">
                      <a:avLst/>
                    </a:prstGeom>
                    <a:noFill/>
                    <a:ln>
                      <a:noFill/>
                    </a:ln>
                  </pic:spPr>
                </pic:pic>
              </a:graphicData>
            </a:graphic>
          </wp:anchor>
        </w:drawing>
      </w:r>
    </w:p>
    <w:p>
      <w:pPr>
        <w:jc w:val="center"/>
        <w:rPr>
          <w:rFonts w:hint="eastAsia" w:ascii="仿宋_GB2312" w:eastAsia="仿宋_GB2312"/>
          <w:sz w:val="32"/>
          <w:szCs w:val="32"/>
        </w:rPr>
      </w:pPr>
    </w:p>
    <w:p>
      <w:pPr>
        <w:jc w:val="center"/>
        <w:rPr>
          <w:rFonts w:hint="eastAsia" w:ascii="仿宋_GB2312" w:eastAsia="仿宋_GB2312"/>
          <w:sz w:val="32"/>
          <w:szCs w:val="32"/>
        </w:rPr>
      </w:pPr>
    </w:p>
    <w:p>
      <w:pPr>
        <w:jc w:val="center"/>
        <w:rPr>
          <w:rFonts w:hint="eastAsia" w:ascii="仿宋_GB2312" w:eastAsia="仿宋_GB2312"/>
          <w:sz w:val="32"/>
          <w:szCs w:val="32"/>
        </w:rPr>
      </w:pPr>
    </w:p>
    <w:p>
      <w:pPr>
        <w:jc w:val="both"/>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第  期</w:t>
      </w:r>
    </w:p>
    <w:p>
      <w:pPr>
        <w:jc w:val="both"/>
        <w:rPr>
          <w:rFonts w:hint="eastAsia" w:ascii="仿宋_GB2312" w:eastAsia="仿宋_GB2312"/>
          <w:sz w:val="32"/>
          <w:szCs w:val="32"/>
        </w:rPr>
      </w:pPr>
    </w:p>
    <w:p>
      <w:pPr>
        <w:jc w:val="both"/>
        <w:rPr>
          <w:rFonts w:hint="eastAsia" w:ascii="方正小标宋简体" w:hAnsi="方正小标宋简体" w:eastAsia="方正小标宋简体" w:cs="方正小标宋简体"/>
          <w:sz w:val="44"/>
          <w:szCs w:val="44"/>
          <w:lang w:val="en-US" w:eastAsia="zh-CN"/>
        </w:rPr>
      </w:pPr>
      <w:r>
        <w:rPr>
          <w:rFonts w:hint="eastAsia" w:ascii="仿宋_GB2312" w:eastAsia="仿宋_GB2312"/>
          <w:sz w:val="32"/>
          <w:szCs w:val="32"/>
        </w:rPr>
        <w:t>乐山市市中区卫生健康局</w:t>
      </w:r>
      <w:r>
        <w:rPr>
          <w:rFonts w:hint="eastAsia" w:ascii="仿宋_GB2312" w:eastAsia="仿宋_GB2312"/>
          <w:sz w:val="32"/>
          <w:szCs w:val="32"/>
          <w:lang w:val="en-US" w:eastAsia="zh-CN"/>
        </w:rPr>
        <w:t xml:space="preserve">              </w:t>
      </w:r>
      <w:r>
        <w:rPr>
          <w:rFonts w:hint="eastAsia" w:ascii="仿宋_GB2312" w:eastAsia="仿宋_GB2312"/>
          <w:sz w:val="32"/>
          <w:szCs w:val="32"/>
        </w:rPr>
        <w:t>20</w:t>
      </w:r>
      <w:r>
        <w:rPr>
          <w:rFonts w:hint="eastAsia" w:ascii="仿宋_GB2312" w:eastAsia="仿宋_GB2312"/>
          <w:sz w:val="32"/>
          <w:szCs w:val="32"/>
          <w:lang w:val="en-US" w:eastAsia="zh-CN"/>
        </w:rPr>
        <w:t>22</w:t>
      </w:r>
      <w:r>
        <w:rPr>
          <w:rFonts w:hint="eastAsia" w:ascii="仿宋_GB2312" w:eastAsia="仿宋_GB2312"/>
          <w:sz w:val="32"/>
          <w:szCs w:val="32"/>
        </w:rPr>
        <w:t>年</w:t>
      </w:r>
      <w:r>
        <w:rPr>
          <w:rFonts w:hint="eastAsia" w:ascii="仿宋_GB2312" w:eastAsia="仿宋_GB2312"/>
          <w:sz w:val="32"/>
          <w:szCs w:val="32"/>
          <w:lang w:val="en-US" w:eastAsia="zh-CN"/>
        </w:rPr>
        <w:t>2</w:t>
      </w:r>
      <w:r>
        <w:rPr>
          <w:rFonts w:hint="eastAsia" w:ascii="仿宋_GB2312" w:eastAsia="仿宋_GB2312"/>
          <w:sz w:val="32"/>
          <w:szCs w:val="32"/>
        </w:rPr>
        <w:t>月</w:t>
      </w:r>
      <w:r>
        <w:rPr>
          <w:rFonts w:hint="eastAsia" w:ascii="仿宋_GB2312" w:eastAsia="仿宋_GB2312"/>
          <w:sz w:val="32"/>
          <w:szCs w:val="32"/>
          <w:lang w:val="en-US" w:eastAsia="zh-CN"/>
        </w:rPr>
        <w:t>10</w:t>
      </w:r>
      <w:r>
        <w:rPr>
          <w:rFonts w:hint="eastAsia" w:ascii="仿宋_GB2312" w:eastAsia="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抓实培训，提升核酸检测能力</w:t>
      </w:r>
      <w:r>
        <w:rPr>
          <w:rFonts w:hint="eastAsia" w:ascii="仿宋_GB2312" w:hAnsi="仿宋_GB2312" w:eastAsia="仿宋_GB2312" w:cs="仿宋_GB2312"/>
          <w:sz w:val="32"/>
          <w:szCs w:val="32"/>
          <w:lang w:val="en-US" w:eastAsia="zh-CN"/>
        </w:rPr>
        <w:drawing>
          <wp:anchor distT="0" distB="0" distL="114300" distR="114300" simplePos="0" relativeHeight="251660288" behindDoc="0" locked="0" layoutInCell="1" allowOverlap="1">
            <wp:simplePos x="0" y="0"/>
            <wp:positionH relativeFrom="column">
              <wp:posOffset>345440</wp:posOffset>
            </wp:positionH>
            <wp:positionV relativeFrom="page">
              <wp:posOffset>6615430</wp:posOffset>
            </wp:positionV>
            <wp:extent cx="4625975" cy="3202305"/>
            <wp:effectExtent l="0" t="0" r="6985" b="13335"/>
            <wp:wrapTopAndBottom/>
            <wp:docPr id="1" name="图片 1" descr="34fc7927456a6b920096cf35a67de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4fc7927456a6b920096cf35a67de03"/>
                    <pic:cNvPicPr>
                      <a:picLocks noChangeAspect="1"/>
                    </pic:cNvPicPr>
                  </pic:nvPicPr>
                  <pic:blipFill>
                    <a:blip r:embed="rId7"/>
                    <a:stretch>
                      <a:fillRect/>
                    </a:stretch>
                  </pic:blipFill>
                  <pic:spPr>
                    <a:xfrm>
                      <a:off x="0" y="0"/>
                      <a:ext cx="4625975" cy="320230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进一步提升</w:t>
      </w:r>
      <w:r>
        <w:rPr>
          <w:rFonts w:hint="eastAsia" w:ascii="仿宋_GB2312" w:hAnsi="仿宋_GB2312" w:eastAsia="仿宋_GB2312" w:cs="仿宋_GB2312"/>
          <w:sz w:val="32"/>
          <w:szCs w:val="32"/>
          <w:lang w:eastAsia="zh-CN"/>
        </w:rPr>
        <w:t>市中区</w:t>
      </w:r>
      <w:r>
        <w:rPr>
          <w:rFonts w:hint="eastAsia" w:ascii="仿宋_GB2312" w:hAnsi="仿宋_GB2312" w:eastAsia="仿宋_GB2312" w:cs="仿宋_GB2312"/>
          <w:sz w:val="32"/>
          <w:szCs w:val="32"/>
        </w:rPr>
        <w:t>新型冠状病毒核酸检测能力，</w:t>
      </w:r>
      <w:r>
        <w:rPr>
          <w:rFonts w:hint="eastAsia" w:ascii="仿宋_GB2312" w:hAnsi="仿宋_GB2312" w:eastAsia="仿宋_GB2312" w:cs="仿宋_GB2312"/>
          <w:sz w:val="32"/>
          <w:szCs w:val="32"/>
          <w:lang w:eastAsia="zh-CN"/>
        </w:rPr>
        <w:t>区卫生健康局</w:t>
      </w:r>
      <w:bookmarkStart w:id="0" w:name="_GoBack"/>
      <w:bookmarkEnd w:id="0"/>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lang w:val="en-US" w:eastAsia="zh-CN"/>
        </w:rPr>
        <w:t>近期在市中区人民医院开展新冠病毒核酸检测实验室样本前处理人员培训会。由市中区院感防控分中心黄澜主任、检验质量控制分中心罗立权主任等专家授课，学员来自市中区社区卫生服务中心、乡镇卫生院、民营医疗机构共计39人参加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此次培训共分3个阶段，从理论学习，短期培训到强化培训，历时1个月。每阶段均由专家老师进行考核，考核合格后才能进行下一阶段培训，切实让每个基层检验人员掌握并熟练核酸检测的各项操作。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anchor distT="0" distB="0" distL="114300" distR="114300" simplePos="0" relativeHeight="251661312" behindDoc="0" locked="0" layoutInCell="1" allowOverlap="1">
            <wp:simplePos x="0" y="0"/>
            <wp:positionH relativeFrom="column">
              <wp:posOffset>177800</wp:posOffset>
            </wp:positionH>
            <wp:positionV relativeFrom="page">
              <wp:posOffset>2631440</wp:posOffset>
            </wp:positionV>
            <wp:extent cx="5266690" cy="2962910"/>
            <wp:effectExtent l="0" t="0" r="6350" b="8890"/>
            <wp:wrapTopAndBottom/>
            <wp:docPr id="3" name="图片 3" descr="6a62e26543fedc88948bb975fc12d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a62e26543fedc88948bb975fc12d3d"/>
                    <pic:cNvPicPr>
                      <a:picLocks noChangeAspect="1"/>
                    </pic:cNvPicPr>
                  </pic:nvPicPr>
                  <pic:blipFill>
                    <a:blip r:embed="rId8"/>
                    <a:stretch>
                      <a:fillRect/>
                    </a:stretch>
                  </pic:blipFill>
                  <pic:spPr>
                    <a:xfrm>
                      <a:off x="0" y="0"/>
                      <a:ext cx="5266690" cy="2962910"/>
                    </a:xfrm>
                    <a:prstGeom prst="rect">
                      <a:avLst/>
                    </a:prstGeom>
                  </pic:spPr>
                </pic:pic>
              </a:graphicData>
            </a:graphic>
          </wp:anchor>
        </w:drawing>
      </w:r>
    </w:p>
    <w:p>
      <w:pPr>
        <w:bidi w:val="0"/>
        <w:ind w:firstLine="640" w:firstLineChars="200"/>
        <w:rPr>
          <w:rFonts w:hint="eastAsia" w:ascii="仿宋_GB2312" w:hAnsi="仿宋_GB2312" w:eastAsia="仿宋_GB2312" w:cs="仿宋_GB2312"/>
          <w:sz w:val="32"/>
          <w:szCs w:val="32"/>
          <w:lang w:val="en-US" w:eastAsia="zh-CN"/>
        </w:rPr>
      </w:pPr>
    </w:p>
    <w:p>
      <w:pPr>
        <w:bidi w:val="0"/>
        <w:ind w:firstLine="640" w:firstLineChars="200"/>
        <w:rPr>
          <w:rFonts w:hint="eastAsia" w:ascii="仿宋_GB2312" w:hAnsi="仿宋_GB2312" w:eastAsia="仿宋_GB2312" w:cs="仿宋_GB2312"/>
          <w:sz w:val="32"/>
          <w:szCs w:val="32"/>
          <w:lang w:val="en-US" w:eastAsia="zh-CN"/>
        </w:rPr>
      </w:pPr>
    </w:p>
    <w:p>
      <w:pPr>
        <w:bidi w:val="0"/>
        <w:ind w:firstLine="640" w:firstLineChars="200"/>
        <w:rPr>
          <w:rFonts w:hint="eastAsia" w:ascii="仿宋_GB2312" w:hAnsi="仿宋_GB2312" w:eastAsia="仿宋_GB2312" w:cs="仿宋_GB2312"/>
          <w:sz w:val="32"/>
          <w:szCs w:val="32"/>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71B03"/>
    <w:rsid w:val="0B0F240D"/>
    <w:rsid w:val="0D5A2303"/>
    <w:rsid w:val="45D67C65"/>
    <w:rsid w:val="4A576513"/>
    <w:rsid w:val="4E9921BB"/>
    <w:rsid w:val="540671EA"/>
    <w:rsid w:val="541D5E05"/>
    <w:rsid w:val="549D2057"/>
    <w:rsid w:val="684931AC"/>
    <w:rsid w:val="729E175A"/>
    <w:rsid w:val="763300BD"/>
    <w:rsid w:val="76F6633C"/>
    <w:rsid w:val="7EFA0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2021-06-18T11:50:00Z</dcterms:created>
  <dc:creator>Administrator</dc:creator>
  <cp:lastModifiedBy>Administrator</cp:lastModifiedBy>
  <dcterms:modified xsi:type="dcterms:W3CDTF">2022-02-21T08:18:44Z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E958013317444F6297425D80F556E822</vt:lpwstr>
  </property>
</Properties>
</file>