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1C1F23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1C1F23"/>
          <w:spacing w:val="0"/>
          <w:kern w:val="0"/>
          <w:sz w:val="44"/>
          <w:szCs w:val="44"/>
          <w:shd w:val="clear" w:fill="FFFFFF"/>
          <w:lang w:val="en-US" w:eastAsia="zh-CN" w:bidi="ar"/>
        </w:rPr>
        <w:t>官宣！平兴龙门阵•鳝丝第一镇，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1C1F23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1C1F23"/>
          <w:spacing w:val="0"/>
          <w:kern w:val="0"/>
          <w:sz w:val="44"/>
          <w:szCs w:val="44"/>
          <w:shd w:val="clear" w:fill="FFFFFF"/>
          <w:lang w:val="en-US" w:eastAsia="zh-CN" w:bidi="ar"/>
        </w:rPr>
        <w:t>“鳝小宝”来咯！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80" w:beforeAutospacing="0" w:after="0" w:afterAutospacing="0"/>
        <w:ind w:left="0" w:right="0" w:firstLine="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8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当百年非遗的鲜辣遇上新潮 IP 的灵动，平兴镇又有大动作！经过全网征集、层层筛选，临江鳝丝宣传口号“平兴龙门阵，鳝丝第一镇”与IP形象“鳝小宝”今日正式亮相，不仅要带你回味舌尖上的传承，更要亮出平兴镇的产业底气与发展雄心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266690" cy="4243070"/>
            <wp:effectExtent l="0" t="0" r="10160" b="5080"/>
            <wp:docPr id="1" name="图片 1" descr="微信图片_2025072510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251012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bottom w:val="none" w:color="auto" w:sz="0" w:space="0"/>
        </w:pBdr>
        <w:spacing w:before="180" w:beforeAutospacing="0" w:after="0" w:afterAutospacing="0"/>
        <w:ind w:left="0" w:right="0" w:firstLine="643" w:firstLineChars="200"/>
        <w:jc w:val="center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1C1F23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1C1F23"/>
          <w:spacing w:val="0"/>
          <w:sz w:val="32"/>
          <w:szCs w:val="32"/>
          <w:shd w:val="clear" w:fill="FFFFFF"/>
        </w:rPr>
        <w:t>一句口号，藏着平兴的“硬核底气”</w:t>
      </w:r>
    </w:p>
    <w:p>
      <w:pPr>
        <w:pStyle w:val="2"/>
        <w:keepNext w:val="0"/>
        <w:keepLines w:val="0"/>
        <w:widowControl/>
        <w:suppressLineNumbers w:val="0"/>
        <w:pBdr>
          <w:bottom w:val="none" w:color="auto" w:sz="0" w:space="0"/>
        </w:pBdr>
        <w:spacing w:before="180" w:beforeAutospacing="0" w:after="0" w:afterAutospacing="0"/>
        <w:ind w:left="0" w:right="0"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“平兴龙门阵，鳝丝第一镇”— 这可不是随便喊的口号！临江鳝丝的历史渊源可追溯至清末民初，甚至有说法能关联到更早的历史时期，虽众说纷纭，但“流传百年”是不争的事实。全镇23家临江鳝丝经营业主年接待食客15万人次，营收超千万元，“非遗味道”成了实打实的“致富密码”；从“水煮七分”到“牛骨划丝”，百年工艺2022年入选乐山非遗，如今正冲刺省级非遗。在平兴镇党委政府指导下，“乐山市临江鳝丝美食协会”应运而生，“嘉州临江鳝丝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”集体商标成功注册，从民间美味到品牌化发展，从地方乡味到乐山文化名片，临江鳝丝以百年传承的实力，夯实了“第一镇”的名号根基，有历史更有实力！</w:t>
      </w:r>
    </w:p>
    <w:p>
      <w:pPr>
        <w:pStyle w:val="2"/>
        <w:keepNext w:val="0"/>
        <w:keepLines w:val="0"/>
        <w:widowControl/>
        <w:suppressLineNumbers w:val="0"/>
        <w:pBdr>
          <w:bottom w:val="none" w:color="auto" w:sz="0" w:space="0"/>
        </w:pBdr>
        <w:spacing w:before="18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1C1F23"/>
          <w:spacing w:val="0"/>
          <w:sz w:val="32"/>
          <w:szCs w:val="32"/>
          <w:shd w:val="clear" w:fill="FFFFFF"/>
        </w:rPr>
        <w:t>“鳝小宝”C位出道，细节里全是平兴故事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8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这只让全网期待的“鳝小宝”，每一处设计都藏着小心思 ——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  <w:lang w:val="en-US" w:eastAsia="zh-CN"/>
        </w:rPr>
        <w:t>历代</w:t>
      </w: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匠心，跃动古今的非遗代言人：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“鳝小宝”活蹦乱跳的姿态，灵感源自平兴稻田里鲜活的鳝鱼，正是“稻鳝共作”生态的生动写照！他头戴“非遗传承”草帽，身着融合古朴与现代的围裙（上书“临江鳝丝”），腰间别着象征百年传承的牛骨刀——这把独特的“三刀划丝”神器，是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  <w:lang w:val="en-US" w:eastAsia="zh-CN"/>
        </w:rPr>
        <w:t>历代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匠心守护百年的核心密码！从家族秘传走向餐桌名肴，再到如今农旅融合的新风尚，鳝小宝就是传统智慧在现代浪潮中迸发新生的最佳证明！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firstLine="643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鲜辣灵魂，一口入魂的味觉传承：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嘴角那抹诱人的红油，精准复刻临江鳝丝“麻辣鲜香、香味悠长”的灵魂口感！这离不开独特的香料秘方，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  <w:lang w:val="en-US" w:eastAsia="zh-CN"/>
        </w:rPr>
        <w:t>辣椒面、苦马菜、冬菜、椿芽、泡姜等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6" w:lineRule="atLeast"/>
        <w:ind w:firstLine="643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扎根乡土，全产业链的活力缩影：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脚下生机勃勃的稻田，不仅是如画的平兴风光，更是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“稻鳝仿生态基地”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的具象呈现！这里正孕育从非遗保护到文旅体验的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完整产业链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0"/>
          <w:sz w:val="32"/>
          <w:szCs w:val="32"/>
          <w:shd w:val="clear" w:fill="FCFCFC"/>
          <w:vertAlign w:val="baseline"/>
        </w:rPr>
        <w:t>，承载着平兴美食文化的未来蓝图！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272405" cy="4239895"/>
            <wp:effectExtent l="0" t="0" r="4445" b="8255"/>
            <wp:docPr id="2" name="图片 2" descr="微信图片_2025072510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251012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bottom w:val="none" w:color="auto" w:sz="0" w:space="0"/>
        </w:pBdr>
        <w:spacing w:before="18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1C1F23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bottom w:val="none" w:color="auto" w:sz="0" w:space="0"/>
        </w:pBdr>
        <w:spacing w:before="18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1C1F23"/>
          <w:spacing w:val="0"/>
          <w:sz w:val="32"/>
          <w:szCs w:val="32"/>
          <w:shd w:val="clear" w:fill="FFFFFF"/>
        </w:rPr>
        <w:t>不止鳝丝，平兴的 “宝藏” 还有这些！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80" w:beforeAutospacing="0" w:after="0" w:afterAutospacing="0"/>
        <w:ind w:left="638" w:leftChars="304" w:right="0" w:firstLine="0" w:firstLineChars="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“鳝小宝”的家乡，可不止有美味 ——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80" w:beforeAutospacing="0" w:after="0" w:afterAutospacing="0"/>
        <w:ind w:right="0" w:firstLine="640" w:firstLineChars="20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 </w:t>
      </w: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茶香飘千里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：1.1 万亩茶园铺成绿色海洋，推出“平临峨绒”品牌，茶叶年产值近 6000万元，喝茶、研学、打卡茶园美景，一条龙安排！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80" w:beforeAutospacing="0" w:after="0" w:afterAutospacing="0"/>
        <w:ind w:right="0" w:firstLine="643" w:firstLineChars="20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文旅有亮点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：依托嘉州种业园区、白象谷，推出种业、美食、茶叶特色课程，年接待超万名游客，“寻味非遗”公益研学活动场场爆满；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80" w:beforeAutospacing="0" w:after="0" w:afterAutospacing="0"/>
        <w:ind w:right="0" w:firstLine="643" w:firstLineChars="20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发展加速度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加快补齐全镇水、渠、路等农业基础设施短板，已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完成渠道整治、道路硬化等7个民生项目，2025年还要建沟渠、修提灌站、安装路灯，让乡村生活更舒心；</w:t>
      </w:r>
    </w:p>
    <w:p>
      <w:pPr>
        <w:pStyle w:val="2"/>
        <w:keepNext w:val="0"/>
        <w:keepLines w:val="0"/>
        <w:widowControl/>
        <w:suppressLineNumbers w:val="0"/>
        <w:pBdr>
          <w:bottom w:val="none" w:color="auto" w:sz="0" w:space="0"/>
        </w:pBdr>
        <w:spacing w:before="18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1C1F23"/>
          <w:spacing w:val="0"/>
          <w:sz w:val="32"/>
          <w:szCs w:val="32"/>
          <w:shd w:val="clear" w:fill="FFFFFF"/>
        </w:rPr>
        <w:t>未来可期，平兴还有这些大动作！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8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跟着“鳝小宝”抢先看 ——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8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sz w:val="32"/>
          <w:szCs w:val="32"/>
          <w:shd w:val="clear" w:fill="FFFFFF"/>
          <w:lang w:val="en-US" w:eastAsia="zh-CN"/>
        </w:rPr>
        <w:t>创新发展“美食+”特色产品，主动融入千亿级美食消费生态圈建设，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sz w:val="32"/>
          <w:szCs w:val="32"/>
          <w:shd w:val="clear" w:fill="FFFFFF"/>
        </w:rPr>
        <w:t>冲刺省级非遗，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sz w:val="32"/>
          <w:szCs w:val="32"/>
          <w:shd w:val="clear" w:fill="FFFFFF"/>
          <w:lang w:val="en-US" w:eastAsia="zh-CN"/>
        </w:rPr>
        <w:t>鳝丝集市即将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sz w:val="32"/>
          <w:szCs w:val="32"/>
          <w:shd w:val="clear" w:fill="FFFFFF"/>
        </w:rPr>
        <w:t>全面呈现，逛集市、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sz w:val="32"/>
          <w:szCs w:val="32"/>
          <w:shd w:val="clear" w:fill="FFFFFF"/>
          <w:lang w:val="en-US" w:eastAsia="zh-CN"/>
        </w:rPr>
        <w:t>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sz w:val="32"/>
          <w:szCs w:val="32"/>
          <w:shd w:val="clear" w:fill="FFFFFF"/>
        </w:rPr>
        <w:t>非遗、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sz w:val="32"/>
          <w:szCs w:val="32"/>
          <w:shd w:val="clear" w:fill="FFFFFF"/>
          <w:lang w:val="en-US" w:eastAsia="zh-CN"/>
        </w:rPr>
        <w:t>看美景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sz w:val="32"/>
          <w:szCs w:val="32"/>
          <w:shd w:val="clear" w:fill="FFFFFF"/>
        </w:rPr>
        <w:t>，一站式体验；打造“稻鳝全产业链”，从田头到餐桌都是放心味；第三届临江鳝丝美食文化体验活动正在筹备，今年的热闹，绝对超乎想象！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bidi w:val="0"/>
        <w:spacing w:before="180" w:beforeAutospacing="0" w:after="0" w:afterAutospacing="0"/>
        <w:ind w:left="0" w:right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1C1F23"/>
          <w:spacing w:val="0"/>
          <w:kern w:val="0"/>
          <w:sz w:val="32"/>
          <w:szCs w:val="32"/>
          <w:shd w:val="clear" w:fill="FFFFFF"/>
          <w:lang w:val="en-US" w:eastAsia="zh-CN" w:bidi="ar"/>
        </w:rPr>
        <w:t>来平兴，尝美食，跟着“鳝小宝”逛稻田、品茶香、学非遗！记住这个暗号：“平兴龙门阵，鳝丝第一镇”，我们在平兴等你，摆一场关于美味与未来的龙门阵！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jMTlkMDcxM2VlOGM0MGZmMTczMmJiYjMxNGFmOWUifQ=="/>
  </w:docVars>
  <w:rsids>
    <w:rsidRoot w:val="00000000"/>
    <w:rsid w:val="04B062D8"/>
    <w:rsid w:val="12496869"/>
    <w:rsid w:val="1A116FE6"/>
    <w:rsid w:val="1CE414F5"/>
    <w:rsid w:val="27C2106B"/>
    <w:rsid w:val="28CC3AE0"/>
    <w:rsid w:val="2BD354B4"/>
    <w:rsid w:val="2C3E7210"/>
    <w:rsid w:val="389D1CB8"/>
    <w:rsid w:val="40081A58"/>
    <w:rsid w:val="41293D3C"/>
    <w:rsid w:val="5AEF7BAC"/>
    <w:rsid w:val="61A70236"/>
    <w:rsid w:val="73BC642F"/>
    <w:rsid w:val="753C15F1"/>
    <w:rsid w:val="7CB4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2025-07-22T06:34:00Z</dcterms:created>
  <dc:creator>Administrator</dc:creator>
  <cp:lastModifiedBy>陈乐福</cp:lastModifiedBy>
  <cp:lastPrinted>2025-07-25T02:15:00Z</cp:lastPrinted>
  <dcterms:modified xsi:type="dcterms:W3CDTF">2025-07-28T06:30:33Z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44FFAE041FF54D39958799834F15FF55_12</vt:lpwstr>
  </property>
</Properties>
</file>