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760" w:firstLineChars="400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嘉州工业园管理服务中心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1.主动公开情况：2022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年主动公开信息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条。其中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预决算及三公经费9条，信息公开工作年度报告1条。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2.依申请公开情况：2022年，本单位未收到依申请公开件，无政府信息公开工作被申请行政复议、提起行政诉讼的情况。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政府信息管理情况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一是及时在政务公开网站各个栏目下发布最新信息。二是加强信息安全管理。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凡是要公开的内容必须经“三审”，层层把关；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严格区分主动公开、依申请公开、不予公开工作信息，杜绝泄密问题。三是完善政府信息公开制度。及时完善政务信息公开指南和目录。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4.政府信息公开平台建设情况：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人员配备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认真学习《中华人民共和国政府信息公开条例》等政策法规，重点对计算机、办公软件等学习培训，提升工作人员的能力和专业水平。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监督保障情况：依照《中华人民共和国政府信息公开条例》，明确政府信息公开内容、责任分工、发布流程、保障措施等。由专人负责编审和信息发布工作，严格进行涉密审核，做到“公开不涉密，涉密不公开”。按照“谁公开、谁负责”的原则，及时回应公众诉求和疑问，并接受公众和上级主管部门以及地方相关部门监督管理，及时整改存在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pPr w:leftFromText="180" w:rightFromText="180" w:vertAnchor="text" w:horzAnchor="page" w:tblpX="1419" w:tblpY="279"/>
        <w:tblOverlap w:val="never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740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00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第二十条第（一）项</w:t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本年制发件数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本年废止件数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规章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　　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　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行政规范性文件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　　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　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740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740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　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　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740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收到和处理政府信息公开申请情况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</w:rPr>
      </w:pPr>
    </w:p>
    <w:tbl>
      <w:tblPr>
        <w:tblStyle w:val="5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5"/>
        <w:gridCol w:w="3217"/>
        <w:gridCol w:w="688"/>
        <w:gridCol w:w="688"/>
        <w:gridCol w:w="688"/>
        <w:gridCol w:w="688"/>
        <w:gridCol w:w="688"/>
        <w:gridCol w:w="689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68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自然人</w:t>
            </w:r>
          </w:p>
        </w:tc>
        <w:tc>
          <w:tcPr>
            <w:tcW w:w="3441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68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企业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社会公益组织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法律服务机构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三、本年度办理结果</w:t>
            </w:r>
          </w:p>
        </w:tc>
        <w:tc>
          <w:tcPr>
            <w:tcW w:w="416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（一）予以公开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416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（三）不予公开</w:t>
            </w:r>
          </w:p>
        </w:tc>
        <w:tc>
          <w:tcPr>
            <w:tcW w:w="3217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1.属于国家秘密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3217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3217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3217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3217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3217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3217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3217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（四）无法提供</w:t>
            </w:r>
          </w:p>
        </w:tc>
        <w:tc>
          <w:tcPr>
            <w:tcW w:w="3217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3217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3217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（五）不予处理</w:t>
            </w:r>
          </w:p>
        </w:tc>
        <w:tc>
          <w:tcPr>
            <w:tcW w:w="3217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3217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2.重复申请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3217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3217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32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（六）其他处理</w:t>
            </w:r>
          </w:p>
        </w:tc>
        <w:tc>
          <w:tcPr>
            <w:tcW w:w="32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32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32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3.其他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416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（七）总计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尚未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尚未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尚未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  <w:r>
              <w:rPr>
                <w:rFonts w:hint="eastAsia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嘉州工业园管理服务中心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信息公开工作虽然取得了一定进展，但离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政府和人民群众的要求还有一定的差距。一是政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信息公开的内容还不够全面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有关决策、规定、规划、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工作动态、重要会议等</w:t>
      </w:r>
      <w:r>
        <w:rPr>
          <w:rFonts w:hint="eastAsia" w:ascii="仿宋_GB2312" w:hAnsi="仿宋_GB2312" w:eastAsia="仿宋_GB2312" w:cs="仿宋_GB2312"/>
          <w:sz w:val="32"/>
          <w:szCs w:val="32"/>
        </w:rPr>
        <w:t>的公开、听取公众意见方面需要进一步加强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；二是因工作需要，管理服务中心人员抽调到土主及区经信局，人手严重不足，股室健制不全，信息公开量不大、不全。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2.改进情况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加强组织领导，党委会和主任办公会定期研究公开情况和措施，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切实保障信息公开工作全面落实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强化公开意识。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凡是该公开的、应公开的全部公开；三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落实“三审”制度，杜绝涉密信息泄漏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本单位2022年度政府信息公开未收取信息处理费。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本单位在市中区2022年政府信息公开社会评议调查中，被群众评为满意，未收到群众建议和意见。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在报告中所列数据统计时间为 2022年1月1日至2022年 12 月31日。如需了解更多政府信息，请登录查询乐山市市中区人民政府网站网址为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http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://www.lsszq.gov.cn。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乐山高新技术产业开发区嘉州工业园管理服务中心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520" w:firstLineChars="1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2022年12月31日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68" w:bottom="1587" w:left="1468" w:header="851" w:footer="1247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rPr>
        <w:rFonts w:hint="default" w:asciiTheme="majorEastAsia" w:hAnsiTheme="majorEastAsia" w:eastAsiaTheme="majorEastAsia" w:cstheme="majorEastAsia"/>
        <w:sz w:val="28"/>
        <w:szCs w:val="28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default" w:asciiTheme="majorEastAsia" w:hAnsiTheme="majorEastAsia" w:eastAsiaTheme="majorEastAsia" w:cstheme="majorEastAsia"/>
        <w:sz w:val="28"/>
        <w:szCs w:val="28"/>
        <w:lang w:val="en-US"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rPr>
        <w:rFonts w:hint="default" w:asciiTheme="majorEastAsia" w:hAnsiTheme="majorEastAsia" w:eastAsiaTheme="majorEastAsia" w:cstheme="majorEastAsia"/>
        <w:sz w:val="28"/>
        <w:szCs w:val="28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NzEwYTgxMDJlNGI0ZTM5NTdmZGQ5ZGM0NmM2OWEifQ=="/>
  </w:docVars>
  <w:rsids>
    <w:rsidRoot w:val="00000000"/>
    <w:rsid w:val="049B523A"/>
    <w:rsid w:val="06CB7DEB"/>
    <w:rsid w:val="0D386579"/>
    <w:rsid w:val="12DC351D"/>
    <w:rsid w:val="180E4587"/>
    <w:rsid w:val="1A0E0274"/>
    <w:rsid w:val="1B557AA0"/>
    <w:rsid w:val="1B68765F"/>
    <w:rsid w:val="1DFA6EC7"/>
    <w:rsid w:val="1E650CF4"/>
    <w:rsid w:val="21B55965"/>
    <w:rsid w:val="26BE0BE6"/>
    <w:rsid w:val="2C287392"/>
    <w:rsid w:val="2CB65910"/>
    <w:rsid w:val="2ED056B9"/>
    <w:rsid w:val="33E0230F"/>
    <w:rsid w:val="34733A75"/>
    <w:rsid w:val="370945C1"/>
    <w:rsid w:val="3796411E"/>
    <w:rsid w:val="38355126"/>
    <w:rsid w:val="3A2654F7"/>
    <w:rsid w:val="3BC5022A"/>
    <w:rsid w:val="41FB0AC1"/>
    <w:rsid w:val="44F875FA"/>
    <w:rsid w:val="463352C3"/>
    <w:rsid w:val="48154F30"/>
    <w:rsid w:val="4F714FA1"/>
    <w:rsid w:val="51EF3E86"/>
    <w:rsid w:val="52FA2655"/>
    <w:rsid w:val="541B0674"/>
    <w:rsid w:val="5B7B2097"/>
    <w:rsid w:val="5BC3024B"/>
    <w:rsid w:val="5ED90CF0"/>
    <w:rsid w:val="63A902D1"/>
    <w:rsid w:val="657F58CB"/>
    <w:rsid w:val="6678744D"/>
    <w:rsid w:val="6E5F7547"/>
    <w:rsid w:val="6E6F1F5F"/>
    <w:rsid w:val="6EFE2D3E"/>
    <w:rsid w:val="700A7A91"/>
    <w:rsid w:val="79045028"/>
    <w:rsid w:val="79383607"/>
    <w:rsid w:val="7B0C02F6"/>
    <w:rsid w:val="7EFEC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rFonts w:ascii="微软雅黑" w:hAnsi="微软雅黑" w:eastAsia="微软雅黑" w:cs="微软雅黑"/>
      <w:color w:val="222222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rFonts w:hint="eastAsia" w:ascii="微软雅黑" w:hAnsi="微软雅黑" w:eastAsia="微软雅黑" w:cs="微软雅黑"/>
      <w:color w:val="222222"/>
      <w:u w:val="none"/>
    </w:rPr>
  </w:style>
  <w:style w:type="character" w:styleId="10">
    <w:name w:val="HTML Code"/>
    <w:basedOn w:val="6"/>
    <w:qFormat/>
    <w:uiPriority w:val="0"/>
    <w:rPr>
      <w:rFonts w:ascii="Courier New" w:hAnsi="Courier New"/>
      <w:sz w:val="20"/>
    </w:rPr>
  </w:style>
  <w:style w:type="character" w:customStyle="1" w:styleId="11">
    <w:name w:val="copy_logo_4"/>
    <w:basedOn w:val="6"/>
    <w:qFormat/>
    <w:uiPriority w:val="0"/>
  </w:style>
  <w:style w:type="character" w:customStyle="1" w:styleId="12">
    <w:name w:val="a_p_2"/>
    <w:basedOn w:val="6"/>
    <w:qFormat/>
    <w:uiPriority w:val="0"/>
  </w:style>
  <w:style w:type="character" w:customStyle="1" w:styleId="13">
    <w:name w:val="a_p_21"/>
    <w:basedOn w:val="6"/>
    <w:qFormat/>
    <w:uiPriority w:val="0"/>
    <w:rPr>
      <w:sz w:val="27"/>
      <w:szCs w:val="27"/>
    </w:rPr>
  </w:style>
  <w:style w:type="character" w:customStyle="1" w:styleId="14">
    <w:name w:val="ul_li_a_1"/>
    <w:basedOn w:val="6"/>
    <w:qFormat/>
    <w:uiPriority w:val="0"/>
    <w:rPr>
      <w:b/>
      <w:bCs/>
      <w:color w:val="FFFFFF"/>
    </w:rPr>
  </w:style>
  <w:style w:type="character" w:customStyle="1" w:styleId="15">
    <w:name w:val="exap"/>
    <w:basedOn w:val="6"/>
    <w:qFormat/>
    <w:uiPriority w:val="0"/>
    <w:rPr>
      <w:sz w:val="27"/>
      <w:szCs w:val="27"/>
    </w:rPr>
  </w:style>
  <w:style w:type="character" w:customStyle="1" w:styleId="16">
    <w:name w:val="zwxxgk_bnt6"/>
    <w:basedOn w:val="6"/>
    <w:qFormat/>
    <w:uiPriority w:val="0"/>
  </w:style>
  <w:style w:type="character" w:customStyle="1" w:styleId="17">
    <w:name w:val="zwxxgk_bnt61"/>
    <w:basedOn w:val="6"/>
    <w:qFormat/>
    <w:uiPriority w:val="0"/>
  </w:style>
  <w:style w:type="character" w:customStyle="1" w:styleId="18">
    <w:name w:val="zwxxgk_bnt62"/>
    <w:basedOn w:val="6"/>
    <w:qFormat/>
    <w:uiPriority w:val="0"/>
  </w:style>
  <w:style w:type="character" w:customStyle="1" w:styleId="19">
    <w:name w:val="zwxxgk_bnt5"/>
    <w:basedOn w:val="6"/>
    <w:qFormat/>
    <w:uiPriority w:val="0"/>
  </w:style>
  <w:style w:type="character" w:customStyle="1" w:styleId="20">
    <w:name w:val="zwxxgk_bnt51"/>
    <w:basedOn w:val="6"/>
    <w:qFormat/>
    <w:uiPriority w:val="0"/>
  </w:style>
  <w:style w:type="character" w:customStyle="1" w:styleId="21">
    <w:name w:val="zwxxgk_bnt52"/>
    <w:basedOn w:val="6"/>
    <w:qFormat/>
    <w:uiPriority w:val="0"/>
  </w:style>
  <w:style w:type="character" w:customStyle="1" w:styleId="22">
    <w:name w:val="a_p_1"/>
    <w:basedOn w:val="6"/>
    <w:qFormat/>
    <w:uiPriority w:val="0"/>
    <w:rPr>
      <w:sz w:val="27"/>
      <w:szCs w:val="27"/>
    </w:rPr>
  </w:style>
  <w:style w:type="character" w:customStyle="1" w:styleId="23">
    <w:name w:val="a_p_3"/>
    <w:basedOn w:val="6"/>
    <w:qFormat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1815</Words>
  <Characters>1896</Characters>
  <Lines>0</Lines>
  <Paragraphs>0</Paragraphs>
  <TotalTime>22</TotalTime>
  <ScaleCrop>false</ScaleCrop>
  <LinksUpToDate>false</LinksUpToDate>
  <CharactersWithSpaces>2103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2021-09-30T10:34:00Z</dcterms:created>
  <dc:creator>Administrator</dc:creator>
  <cp:lastModifiedBy>＋2</cp:lastModifiedBy>
  <dcterms:modified xsi:type="dcterms:W3CDTF">2023-01-17T03:36:16Z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F5F0EEFF07E34786A033CA2E4AF6A738</vt:lpwstr>
  </property>
</Properties>
</file>