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6" w:lineRule="exact"/>
        <w:rPr>
          <w:rFonts w:hint="eastAsia" w:ascii="黑体" w:eastAsia="黑体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市中区</w:t>
      </w:r>
      <w:r>
        <w:rPr>
          <w:rFonts w:hint="eastAsia" w:ascii="方正小标宋简体" w:eastAsia="方正小标宋简体"/>
          <w:sz w:val="44"/>
          <w:szCs w:val="44"/>
        </w:rPr>
        <w:t>人民政府民生实事项目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征集表（个人）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76"/>
        <w:gridCol w:w="1256"/>
        <w:gridCol w:w="1432"/>
        <w:gridCol w:w="1432"/>
        <w:gridCol w:w="1433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76" w:lineRule="exac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您认为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年最需要办的民生实事项目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：</w:t>
            </w: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9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项目现状、实施内容及要求：</w:t>
            </w: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4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</w:t>
            </w:r>
          </w:p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 话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6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备注：1.一件实事项目填一张表，如有两件以上实事项目建议，请按实事项目建议件数分别填写。2.身份选填：党代表、人大代表、政协委员、市民</w:t>
      </w:r>
      <w:r>
        <w:rPr>
          <w:rFonts w:hint="eastAsia" w:ascii="仿宋_GB2312" w:eastAsia="仿宋_GB2312"/>
          <w:sz w:val="32"/>
          <w:szCs w:val="32"/>
          <w:lang w:eastAsia="zh-CN"/>
        </w:rPr>
        <w:t>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ThhYjYyZmMxNWVlN2Q5YjZiNzY0NDdjZTI0M2U5OTIifQ=="/>
  </w:docVars>
  <w:rsids>
    <w:rsidRoot w:val="00000000"/>
    <w:rsid w:val="38A9725D"/>
    <w:rsid w:val="56D10903"/>
    <w:rsid w:val="7BEFFEC2"/>
    <w:rsid w:val="ADFFE105"/>
    <w:rsid w:val="C5FEC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311</Words>
  <Characters>333</Characters>
  <Lines>0</Lines>
  <Paragraphs>7</Paragraphs>
  <TotalTime>33</TotalTime>
  <ScaleCrop>false</ScaleCrop>
  <LinksUpToDate>false</LinksUpToDate>
  <CharactersWithSpaces>335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2020-11-13T11:56:00Z</dcterms:created>
  <dc:creator>Administrator</dc:creator>
  <cp:lastModifiedBy>user</cp:lastModifiedBy>
  <cp:lastPrinted>2021-10-14T02:48:00Z</cp:lastPrinted>
  <dcterms:modified xsi:type="dcterms:W3CDTF">2025-09-18T17:26:48Z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5111C15E46F6471AAAE4C70911FDB2ED</vt:lpwstr>
  </property>
</Properties>
</file>